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BA" w:rsidRDefault="003744DE">
      <w:pPr>
        <w:ind w:left="0" w:hanging="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-534667</wp:posOffset>
            </wp:positionH>
            <wp:positionV relativeFrom="paragraph">
              <wp:posOffset>-1076957</wp:posOffset>
            </wp:positionV>
            <wp:extent cx="7553325" cy="10683875"/>
            <wp:effectExtent l="0" t="0" r="0" b="0"/>
            <wp:wrapSquare wrapText="bothSides" distT="0" distB="0" distL="0" distR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0DBA" w:rsidRDefault="002C0D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:rsidR="002C0DBA" w:rsidRDefault="003744D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TÍTULO DO </w:t>
      </w:r>
      <w:r>
        <w:rPr>
          <w:rFonts w:ascii="Calibri" w:eastAsia="Calibri" w:hAnsi="Calibri" w:cs="Calibri"/>
          <w:b/>
          <w:sz w:val="22"/>
          <w:szCs w:val="22"/>
        </w:rPr>
        <w:t>GRUPO DE PESQUISA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p w:rsidR="002C0DBA" w:rsidRDefault="002C0DB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2C0DBA" w:rsidRDefault="002C0DB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2C0DBA" w:rsidRDefault="003744D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z w:val="20"/>
          <w:szCs w:val="20"/>
        </w:rPr>
        <w:t>LÍDER(</w:t>
      </w:r>
      <w:proofErr w:type="gramEnd"/>
      <w:r>
        <w:rPr>
          <w:rFonts w:ascii="Calibri" w:eastAsia="Calibri" w:hAnsi="Calibri" w:cs="Calibri"/>
          <w:b/>
          <w:i/>
          <w:sz w:val="20"/>
          <w:szCs w:val="20"/>
        </w:rPr>
        <w:t xml:space="preserve">ES)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DO </w:t>
      </w:r>
      <w:r>
        <w:rPr>
          <w:rFonts w:ascii="Calibri" w:eastAsia="Calibri" w:hAnsi="Calibri" w:cs="Calibri"/>
          <w:b/>
          <w:i/>
          <w:sz w:val="20"/>
          <w:szCs w:val="20"/>
        </w:rPr>
        <w:t>GRUPO DE PESQUISA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ab/>
      </w:r>
    </w:p>
    <w:tbl>
      <w:tblPr>
        <w:tblStyle w:val="af9"/>
        <w:tblW w:w="10320" w:type="dxa"/>
        <w:tblInd w:w="-70" w:type="dxa"/>
        <w:tblBorders>
          <w:top w:val="single" w:sz="4" w:space="0" w:color="595959"/>
          <w:left w:val="nil"/>
          <w:bottom w:val="single" w:sz="4" w:space="0" w:color="595959"/>
          <w:right w:val="nil"/>
          <w:insideH w:val="single" w:sz="4" w:space="0" w:color="595959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5520"/>
      </w:tblGrid>
      <w:tr w:rsidR="002C0DBA">
        <w:trPr>
          <w:trHeight w:val="170"/>
        </w:trPr>
        <w:tc>
          <w:tcPr>
            <w:tcW w:w="4800" w:type="dxa"/>
            <w:shd w:val="clear" w:color="auto" w:fill="A6A6A6"/>
            <w:vAlign w:val="center"/>
          </w:tcPr>
          <w:p w:rsidR="002C0DBA" w:rsidRDefault="002C0DBA">
            <w:pPr>
              <w:ind w:left="0" w:hanging="2"/>
              <w:jc w:val="center"/>
              <w:rPr>
                <w:rFonts w:ascii="Calibri" w:eastAsia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:rsidR="002C0DBA" w:rsidRDefault="002C0D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4800" w:type="dxa"/>
          </w:tcPr>
          <w:p w:rsidR="002C0DBA" w:rsidRDefault="00EF4AD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Lider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1: </w:t>
            </w:r>
          </w:p>
        </w:tc>
        <w:tc>
          <w:tcPr>
            <w:tcW w:w="552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4800" w:type="dxa"/>
          </w:tcPr>
          <w:p w:rsidR="002C0DBA" w:rsidRDefault="003744D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Titulaçã</w:t>
            </w:r>
            <w:r w:rsidR="00EF4AD1">
              <w:rPr>
                <w:rFonts w:ascii="Calibri" w:eastAsia="Calibri" w:hAnsi="Calibri" w:cs="Calibri"/>
                <w:b/>
                <w:sz w:val="20"/>
                <w:szCs w:val="20"/>
              </w:rPr>
              <w:t>o:</w:t>
            </w:r>
          </w:p>
        </w:tc>
        <w:tc>
          <w:tcPr>
            <w:tcW w:w="5520" w:type="dxa"/>
          </w:tcPr>
          <w:p w:rsidR="002C0DBA" w:rsidRDefault="002C0DBA" w:rsidP="00EF4AD1">
            <w:pPr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10320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:rsidR="002C0DBA" w:rsidRDefault="003744DE" w:rsidP="00EF4AD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Endereço Eletrônico: </w:t>
            </w:r>
          </w:p>
        </w:tc>
      </w:tr>
      <w:tr w:rsidR="002C0DBA">
        <w:trPr>
          <w:trHeight w:val="281"/>
        </w:trPr>
        <w:tc>
          <w:tcPr>
            <w:tcW w:w="10320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:rsidR="002C0DBA" w:rsidRDefault="00EF4AD1" w:rsidP="00EF4AD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Telefones de Contato: </w:t>
            </w:r>
          </w:p>
        </w:tc>
      </w:tr>
      <w:tr w:rsidR="002C0DBA">
        <w:trPr>
          <w:trHeight w:val="281"/>
        </w:trPr>
        <w:tc>
          <w:tcPr>
            <w:tcW w:w="10320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:rsidR="002C0DBA" w:rsidRDefault="003744D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Situação Funcional da UNDB: </w:t>
            </w:r>
            <w:proofErr w:type="gramStart"/>
            <w:r w:rsidR="00EF4AD1">
              <w:rPr>
                <w:rFonts w:ascii="Calibri" w:eastAsia="Calibri" w:hAnsi="Calibri" w:cs="Calibri"/>
                <w:sz w:val="20"/>
                <w:szCs w:val="20"/>
              </w:rPr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Docente   (  ) Técnico Administrativo  (  ) Visitante  (  ) Outros</w:t>
            </w:r>
          </w:p>
        </w:tc>
      </w:tr>
      <w:tr w:rsidR="002C0DBA">
        <w:trPr>
          <w:trHeight w:val="281"/>
        </w:trPr>
        <w:tc>
          <w:tcPr>
            <w:tcW w:w="4800" w:type="dxa"/>
          </w:tcPr>
          <w:p w:rsidR="002C0DBA" w:rsidRDefault="00EF4AD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Lider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2: </w:t>
            </w:r>
          </w:p>
        </w:tc>
        <w:tc>
          <w:tcPr>
            <w:tcW w:w="552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4800" w:type="dxa"/>
          </w:tcPr>
          <w:p w:rsidR="002C0DBA" w:rsidRDefault="00EF4AD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Titulação: </w:t>
            </w:r>
          </w:p>
        </w:tc>
        <w:tc>
          <w:tcPr>
            <w:tcW w:w="552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10320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:rsidR="002C0DBA" w:rsidRDefault="003744D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Endereço Eletrônico:</w:t>
            </w:r>
          </w:p>
        </w:tc>
      </w:tr>
      <w:tr w:rsidR="002C0DBA">
        <w:trPr>
          <w:trHeight w:val="281"/>
        </w:trPr>
        <w:tc>
          <w:tcPr>
            <w:tcW w:w="10320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:rsidR="002C0DBA" w:rsidRDefault="003744D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Telefones de Contato:</w:t>
            </w:r>
          </w:p>
        </w:tc>
      </w:tr>
      <w:tr w:rsidR="002C0DBA">
        <w:trPr>
          <w:trHeight w:val="281"/>
        </w:trPr>
        <w:tc>
          <w:tcPr>
            <w:tcW w:w="10320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:rsidR="002C0DBA" w:rsidRDefault="003744D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Situação Funcional da UNDB: </w:t>
            </w:r>
            <w:proofErr w:type="gramStart"/>
            <w:r w:rsidR="00EF4AD1">
              <w:rPr>
                <w:rFonts w:ascii="Calibri" w:eastAsia="Calibri" w:hAnsi="Calibri" w:cs="Calibri"/>
                <w:sz w:val="20"/>
                <w:szCs w:val="20"/>
              </w:rPr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Docente   (  ) Técnico Administrativo  (  ) Visitante  (  ) Outros</w:t>
            </w:r>
          </w:p>
        </w:tc>
      </w:tr>
    </w:tbl>
    <w:p w:rsidR="002C0DBA" w:rsidRDefault="002C0DB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2C0DBA" w:rsidRDefault="003744D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ESCOPO</w:t>
      </w:r>
    </w:p>
    <w:tbl>
      <w:tblPr>
        <w:tblStyle w:val="afa"/>
        <w:tblW w:w="10320" w:type="dxa"/>
        <w:tblInd w:w="-70" w:type="dxa"/>
        <w:tblBorders>
          <w:top w:val="single" w:sz="4" w:space="0" w:color="595959"/>
          <w:left w:val="nil"/>
          <w:bottom w:val="single" w:sz="4" w:space="0" w:color="595959"/>
          <w:right w:val="nil"/>
          <w:insideH w:val="single" w:sz="4" w:space="0" w:color="595959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5520"/>
      </w:tblGrid>
      <w:tr w:rsidR="002C0DBA">
        <w:trPr>
          <w:trHeight w:val="170"/>
        </w:trPr>
        <w:tc>
          <w:tcPr>
            <w:tcW w:w="4800" w:type="dxa"/>
            <w:shd w:val="clear" w:color="auto" w:fill="A6A6A6"/>
            <w:vAlign w:val="center"/>
          </w:tcPr>
          <w:p w:rsidR="002C0DBA" w:rsidRDefault="002C0DBA">
            <w:pPr>
              <w:ind w:left="0" w:hanging="2"/>
              <w:jc w:val="center"/>
              <w:rPr>
                <w:rFonts w:ascii="Calibri" w:eastAsia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:rsidR="002C0DBA" w:rsidRDefault="002C0D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4800" w:type="dxa"/>
          </w:tcPr>
          <w:p w:rsidR="002C0DBA" w:rsidRDefault="003744DE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Eixo(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s) Temático(s) In</w:t>
            </w:r>
            <w:r w:rsidR="00EF4AD1">
              <w:rPr>
                <w:rFonts w:ascii="Calibri" w:eastAsia="Calibri" w:hAnsi="Calibri" w:cs="Calibri"/>
                <w:b/>
                <w:sz w:val="20"/>
                <w:szCs w:val="20"/>
              </w:rPr>
              <w:t>stitucional:</w:t>
            </w:r>
          </w:p>
        </w:tc>
        <w:tc>
          <w:tcPr>
            <w:tcW w:w="552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10320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:rsidR="002C0DBA" w:rsidRDefault="003744D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Área(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s) de Conhecimento: </w:t>
            </w:r>
          </w:p>
        </w:tc>
      </w:tr>
    </w:tbl>
    <w:p w:rsidR="002C0DBA" w:rsidRDefault="002C0DB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2C0DBA" w:rsidRDefault="003744D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REPERCUSSÃO (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CONTEXTUALIZAÇÃO E JUSTIFICATIVA)</w:t>
      </w:r>
    </w:p>
    <w:tbl>
      <w:tblPr>
        <w:tblStyle w:val="afb"/>
        <w:tblW w:w="10320" w:type="dxa"/>
        <w:tblInd w:w="-70" w:type="dxa"/>
        <w:tblBorders>
          <w:top w:val="single" w:sz="4" w:space="0" w:color="595959"/>
          <w:left w:val="nil"/>
          <w:bottom w:val="single" w:sz="4" w:space="0" w:color="595959"/>
          <w:right w:val="nil"/>
          <w:insideH w:val="single" w:sz="4" w:space="0" w:color="595959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5520"/>
      </w:tblGrid>
      <w:tr w:rsidR="002C0DBA">
        <w:trPr>
          <w:trHeight w:val="170"/>
        </w:trPr>
        <w:tc>
          <w:tcPr>
            <w:tcW w:w="4800" w:type="dxa"/>
            <w:shd w:val="clear" w:color="auto" w:fill="A6A6A6"/>
            <w:vAlign w:val="center"/>
          </w:tcPr>
          <w:p w:rsidR="002C0DBA" w:rsidRDefault="002C0DBA">
            <w:pPr>
              <w:ind w:left="0" w:hanging="2"/>
              <w:jc w:val="center"/>
              <w:rPr>
                <w:rFonts w:ascii="Calibri" w:eastAsia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:rsidR="002C0DBA" w:rsidRDefault="002C0D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10320" w:type="dxa"/>
            <w:gridSpan w:val="2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2C0DBA" w:rsidRDefault="003744DE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2C0DBA" w:rsidRDefault="002C0DB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2C0DBA" w:rsidRDefault="003744D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OBJETIVOS</w:t>
      </w:r>
    </w:p>
    <w:tbl>
      <w:tblPr>
        <w:tblStyle w:val="afc"/>
        <w:tblW w:w="10320" w:type="dxa"/>
        <w:tblInd w:w="-70" w:type="dxa"/>
        <w:tblBorders>
          <w:top w:val="single" w:sz="4" w:space="0" w:color="595959"/>
          <w:left w:val="nil"/>
          <w:bottom w:val="single" w:sz="4" w:space="0" w:color="595959"/>
          <w:right w:val="nil"/>
          <w:insideH w:val="single" w:sz="4" w:space="0" w:color="595959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5520"/>
      </w:tblGrid>
      <w:tr w:rsidR="002C0DBA">
        <w:trPr>
          <w:trHeight w:val="170"/>
        </w:trPr>
        <w:tc>
          <w:tcPr>
            <w:tcW w:w="4800" w:type="dxa"/>
            <w:shd w:val="clear" w:color="auto" w:fill="A6A6A6"/>
            <w:vAlign w:val="center"/>
          </w:tcPr>
          <w:p w:rsidR="002C0DBA" w:rsidRDefault="002C0DBA">
            <w:pPr>
              <w:ind w:left="0" w:hanging="2"/>
              <w:jc w:val="center"/>
              <w:rPr>
                <w:rFonts w:ascii="Calibri" w:eastAsia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:rsidR="002C0DBA" w:rsidRDefault="002C0D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10320" w:type="dxa"/>
            <w:gridSpan w:val="2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C0DBA" w:rsidRDefault="003744D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Geral</w:t>
            </w:r>
          </w:p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C0DBA" w:rsidRDefault="003744D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Específicos</w:t>
            </w:r>
          </w:p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C0DBA" w:rsidRDefault="002C0DBA" w:rsidP="00EF4AD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C0DBA" w:rsidRDefault="002C0DB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2C0DBA" w:rsidRDefault="003744D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LINHAS DE PESQUISA E SEUS OBJETIVOS</w:t>
      </w:r>
    </w:p>
    <w:tbl>
      <w:tblPr>
        <w:tblStyle w:val="afd"/>
        <w:tblW w:w="10320" w:type="dxa"/>
        <w:tblInd w:w="-70" w:type="dxa"/>
        <w:tblBorders>
          <w:top w:val="single" w:sz="4" w:space="0" w:color="595959"/>
          <w:left w:val="nil"/>
          <w:bottom w:val="single" w:sz="4" w:space="0" w:color="595959"/>
          <w:right w:val="nil"/>
          <w:insideH w:val="single" w:sz="4" w:space="0" w:color="595959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5520"/>
      </w:tblGrid>
      <w:tr w:rsidR="002C0DBA">
        <w:trPr>
          <w:trHeight w:val="170"/>
        </w:trPr>
        <w:tc>
          <w:tcPr>
            <w:tcW w:w="4800" w:type="dxa"/>
            <w:shd w:val="clear" w:color="auto" w:fill="A6A6A6"/>
            <w:vAlign w:val="center"/>
          </w:tcPr>
          <w:p w:rsidR="002C0DBA" w:rsidRDefault="002C0DBA">
            <w:pPr>
              <w:ind w:left="0" w:hanging="2"/>
              <w:jc w:val="center"/>
              <w:rPr>
                <w:rFonts w:ascii="Calibri" w:eastAsia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:rsidR="002C0DBA" w:rsidRDefault="002C0D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10320" w:type="dxa"/>
            <w:gridSpan w:val="2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10320" w:type="dxa"/>
            <w:gridSpan w:val="2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480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520" w:type="dxa"/>
          </w:tcPr>
          <w:p w:rsidR="002C0DBA" w:rsidRDefault="002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10320" w:type="dxa"/>
            <w:gridSpan w:val="2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2C0DBA">
        <w:trPr>
          <w:trHeight w:val="281"/>
        </w:trPr>
        <w:tc>
          <w:tcPr>
            <w:tcW w:w="10320" w:type="dxa"/>
            <w:gridSpan w:val="2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</w:tbl>
    <w:p w:rsidR="002C0DBA" w:rsidRDefault="002C0D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:rsidR="002C0DBA" w:rsidRDefault="002C0DBA">
      <w:pPr>
        <w:ind w:left="0" w:hanging="2"/>
      </w:pPr>
    </w:p>
    <w:p w:rsidR="002C0DBA" w:rsidRDefault="002C0DB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2C0DBA" w:rsidRDefault="003744D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MEMBROS DO GRUPO DE PESQUISA</w:t>
      </w:r>
    </w:p>
    <w:tbl>
      <w:tblPr>
        <w:tblStyle w:val="afe"/>
        <w:tblW w:w="10320" w:type="dxa"/>
        <w:tblInd w:w="-70" w:type="dxa"/>
        <w:tblBorders>
          <w:top w:val="single" w:sz="4" w:space="0" w:color="595959"/>
          <w:left w:val="nil"/>
          <w:bottom w:val="single" w:sz="4" w:space="0" w:color="595959"/>
          <w:right w:val="nil"/>
          <w:insideH w:val="single" w:sz="4" w:space="0" w:color="595959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360"/>
        <w:gridCol w:w="2080"/>
        <w:gridCol w:w="3440"/>
      </w:tblGrid>
      <w:tr w:rsidR="002C0DBA">
        <w:trPr>
          <w:trHeight w:val="170"/>
        </w:trPr>
        <w:tc>
          <w:tcPr>
            <w:tcW w:w="4800" w:type="dxa"/>
            <w:gridSpan w:val="2"/>
            <w:shd w:val="clear" w:color="auto" w:fill="A6A6A6"/>
            <w:vAlign w:val="center"/>
          </w:tcPr>
          <w:p w:rsidR="002C0DBA" w:rsidRDefault="002C0DBA">
            <w:pPr>
              <w:ind w:left="0" w:hanging="2"/>
              <w:jc w:val="center"/>
              <w:rPr>
                <w:rFonts w:ascii="Calibri" w:eastAsia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shd w:val="clear" w:color="auto" w:fill="A6A6A6"/>
            <w:vAlign w:val="center"/>
          </w:tcPr>
          <w:p w:rsidR="002C0DBA" w:rsidRDefault="002C0D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3744DE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3440" w:type="dxa"/>
            <w:gridSpan w:val="2"/>
          </w:tcPr>
          <w:p w:rsidR="002C0DBA" w:rsidRDefault="003744DE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TITULAÇÃO</w:t>
            </w:r>
          </w:p>
        </w:tc>
        <w:tc>
          <w:tcPr>
            <w:tcW w:w="3440" w:type="dxa"/>
          </w:tcPr>
          <w:p w:rsidR="002C0DBA" w:rsidRDefault="003744DE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LINHA DE PESQUISA DE ATUAÇÃO</w:t>
            </w: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  <w:gridSpan w:val="2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  <w:gridSpan w:val="2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  <w:gridSpan w:val="2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  <w:gridSpan w:val="2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36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80" w:type="dxa"/>
          </w:tcPr>
          <w:p w:rsidR="002C0DBA" w:rsidRDefault="002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36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80" w:type="dxa"/>
          </w:tcPr>
          <w:p w:rsidR="002C0DBA" w:rsidRDefault="002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36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80" w:type="dxa"/>
          </w:tcPr>
          <w:p w:rsidR="002C0DBA" w:rsidRDefault="002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36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80" w:type="dxa"/>
          </w:tcPr>
          <w:p w:rsidR="002C0DBA" w:rsidRDefault="002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36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80" w:type="dxa"/>
          </w:tcPr>
          <w:p w:rsidR="002C0DBA" w:rsidRDefault="002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36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80" w:type="dxa"/>
          </w:tcPr>
          <w:p w:rsidR="002C0DBA" w:rsidRDefault="002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36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80" w:type="dxa"/>
          </w:tcPr>
          <w:p w:rsidR="002C0DBA" w:rsidRDefault="002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C0DBA">
        <w:trPr>
          <w:trHeight w:val="255"/>
        </w:trPr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36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080" w:type="dxa"/>
          </w:tcPr>
          <w:p w:rsidR="002C0DBA" w:rsidRDefault="002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2C0DBA" w:rsidRDefault="002C0DB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2C0DBA" w:rsidRDefault="002C0D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2C0DBA" w:rsidRDefault="003744D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METAS</w:t>
      </w:r>
    </w:p>
    <w:tbl>
      <w:tblPr>
        <w:tblStyle w:val="aff"/>
        <w:tblW w:w="10320" w:type="dxa"/>
        <w:tblInd w:w="-70" w:type="dxa"/>
        <w:tblBorders>
          <w:top w:val="single" w:sz="4" w:space="0" w:color="595959"/>
          <w:left w:val="nil"/>
          <w:bottom w:val="single" w:sz="4" w:space="0" w:color="595959"/>
          <w:right w:val="nil"/>
          <w:insideH w:val="single" w:sz="4" w:space="0" w:color="595959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5520"/>
      </w:tblGrid>
      <w:tr w:rsidR="002C0DBA">
        <w:trPr>
          <w:trHeight w:val="186"/>
        </w:trPr>
        <w:tc>
          <w:tcPr>
            <w:tcW w:w="4800" w:type="dxa"/>
            <w:shd w:val="clear" w:color="auto" w:fill="A6A6A6"/>
            <w:vAlign w:val="center"/>
          </w:tcPr>
          <w:p w:rsidR="002C0DBA" w:rsidRDefault="002C0DBA">
            <w:pPr>
              <w:ind w:left="0" w:hanging="2"/>
              <w:jc w:val="center"/>
              <w:rPr>
                <w:rFonts w:ascii="Calibri" w:eastAsia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:rsidR="002C0DBA" w:rsidRDefault="002C0D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</w:tr>
    </w:tbl>
    <w:p w:rsidR="002C0DBA" w:rsidRDefault="002C0DB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ff0"/>
        <w:tblW w:w="10343" w:type="dxa"/>
        <w:tblInd w:w="-7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809"/>
        <w:gridCol w:w="3969"/>
        <w:gridCol w:w="2126"/>
      </w:tblGrid>
      <w:tr w:rsidR="002C0DBA">
        <w:trPr>
          <w:trHeight w:val="261"/>
        </w:trPr>
        <w:tc>
          <w:tcPr>
            <w:tcW w:w="439" w:type="dxa"/>
            <w:vAlign w:val="center"/>
          </w:tcPr>
          <w:p w:rsidR="002C0DBA" w:rsidRDefault="003744DE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#</w:t>
            </w:r>
          </w:p>
        </w:tc>
        <w:tc>
          <w:tcPr>
            <w:tcW w:w="3809" w:type="dxa"/>
            <w:vAlign w:val="center"/>
          </w:tcPr>
          <w:p w:rsidR="002C0DBA" w:rsidRDefault="003744DE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META</w:t>
            </w:r>
          </w:p>
        </w:tc>
        <w:tc>
          <w:tcPr>
            <w:tcW w:w="3969" w:type="dxa"/>
            <w:vAlign w:val="center"/>
          </w:tcPr>
          <w:p w:rsidR="002C0DBA" w:rsidRDefault="003744DE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AÇÃO</w:t>
            </w:r>
          </w:p>
        </w:tc>
        <w:tc>
          <w:tcPr>
            <w:tcW w:w="2126" w:type="dxa"/>
            <w:vAlign w:val="center"/>
          </w:tcPr>
          <w:p w:rsidR="002C0DBA" w:rsidRDefault="003744DE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</w:t>
            </w:r>
          </w:p>
        </w:tc>
      </w:tr>
      <w:tr w:rsidR="002C0DBA">
        <w:trPr>
          <w:trHeight w:val="186"/>
        </w:trPr>
        <w:tc>
          <w:tcPr>
            <w:tcW w:w="4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DBA" w:rsidRDefault="002C0DBA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DBA" w:rsidRDefault="002C0DBA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DBA" w:rsidRDefault="002C0DBA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DBA" w:rsidRDefault="002C0DBA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C0DBA">
        <w:trPr>
          <w:trHeight w:val="247"/>
        </w:trPr>
        <w:tc>
          <w:tcPr>
            <w:tcW w:w="439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DBA" w:rsidRDefault="002C0DBA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DBA" w:rsidRDefault="002C0DBA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DBA" w:rsidRDefault="002C0DBA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DBA" w:rsidRDefault="002C0DBA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C0DBA">
        <w:trPr>
          <w:trHeight w:val="261"/>
        </w:trPr>
        <w:tc>
          <w:tcPr>
            <w:tcW w:w="43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DBA">
        <w:trPr>
          <w:trHeight w:val="261"/>
        </w:trPr>
        <w:tc>
          <w:tcPr>
            <w:tcW w:w="43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DBA">
        <w:trPr>
          <w:trHeight w:val="245"/>
        </w:trPr>
        <w:tc>
          <w:tcPr>
            <w:tcW w:w="43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DBA">
        <w:trPr>
          <w:trHeight w:val="261"/>
        </w:trPr>
        <w:tc>
          <w:tcPr>
            <w:tcW w:w="43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DBA">
        <w:trPr>
          <w:trHeight w:val="278"/>
        </w:trPr>
        <w:tc>
          <w:tcPr>
            <w:tcW w:w="43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0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0DBA" w:rsidRDefault="002C0DB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C0DBA" w:rsidRDefault="002C0DB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2C0DBA" w:rsidRDefault="002C0D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</w:p>
    <w:sectPr w:rsidR="002C0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851" w:bottom="902" w:left="851" w:header="72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DE" w:rsidRDefault="003744DE">
      <w:pPr>
        <w:spacing w:line="240" w:lineRule="auto"/>
        <w:ind w:left="0" w:hanging="2"/>
      </w:pPr>
      <w:r>
        <w:separator/>
      </w:r>
    </w:p>
  </w:endnote>
  <w:endnote w:type="continuationSeparator" w:id="0">
    <w:p w:rsidR="003744DE" w:rsidRDefault="003744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BA" w:rsidRDefault="002C0D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BA" w:rsidRDefault="002C0D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BA" w:rsidRDefault="002C0D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DE" w:rsidRDefault="003744DE">
      <w:pPr>
        <w:spacing w:line="240" w:lineRule="auto"/>
        <w:ind w:left="0" w:hanging="2"/>
      </w:pPr>
      <w:r>
        <w:separator/>
      </w:r>
    </w:p>
  </w:footnote>
  <w:footnote w:type="continuationSeparator" w:id="0">
    <w:p w:rsidR="003744DE" w:rsidRDefault="003744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BA" w:rsidRDefault="002C0D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BA" w:rsidRDefault="003744DE">
    <w:pPr>
      <w:pBdr>
        <w:top w:val="nil"/>
        <w:left w:val="nil"/>
        <w:bottom w:val="nil"/>
        <w:right w:val="nil"/>
        <w:between w:val="nil"/>
      </w:pBdr>
      <w:tabs>
        <w:tab w:val="center" w:pos="935"/>
      </w:tabs>
      <w:spacing w:line="240" w:lineRule="auto"/>
      <w:ind w:left="0" w:hanging="2"/>
      <w:rPr>
        <w:color w:val="0000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-25399</wp:posOffset>
              </wp:positionV>
              <wp:extent cx="3537585" cy="544195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91495" y="3522190"/>
                        <a:ext cx="350901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0DBA" w:rsidRDefault="003744DE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COORDENAÇÃO DE PESQUISA</w:t>
                          </w:r>
                        </w:p>
                        <w:p w:rsidR="002C0DBA" w:rsidRDefault="003744DE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NÚCLEO DE PESQUISA CIENTÍFICA - NUPEC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-25399</wp:posOffset>
              </wp:positionV>
              <wp:extent cx="3537585" cy="54419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7585" cy="544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-3171</wp:posOffset>
          </wp:positionH>
          <wp:positionV relativeFrom="paragraph">
            <wp:posOffset>-113026</wp:posOffset>
          </wp:positionV>
          <wp:extent cx="1504315" cy="63627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0DBA" w:rsidRDefault="002C0DBA">
    <w:pPr>
      <w:pBdr>
        <w:top w:val="nil"/>
        <w:left w:val="nil"/>
        <w:bottom w:val="nil"/>
        <w:right w:val="nil"/>
        <w:between w:val="nil"/>
      </w:pBdr>
      <w:tabs>
        <w:tab w:val="center" w:pos="935"/>
      </w:tabs>
      <w:spacing w:line="240" w:lineRule="auto"/>
      <w:ind w:left="0" w:hanging="2"/>
      <w:rPr>
        <w:color w:val="000080"/>
      </w:rPr>
    </w:pPr>
  </w:p>
  <w:p w:rsidR="002C0DBA" w:rsidRDefault="003744DE">
    <w:pPr>
      <w:pBdr>
        <w:top w:val="nil"/>
        <w:left w:val="nil"/>
        <w:bottom w:val="nil"/>
        <w:right w:val="nil"/>
        <w:between w:val="nil"/>
      </w:pBdr>
      <w:tabs>
        <w:tab w:val="center" w:pos="935"/>
      </w:tabs>
      <w:spacing w:line="240" w:lineRule="auto"/>
      <w:ind w:left="0" w:hanging="2"/>
      <w:rPr>
        <w:color w:val="0000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203200</wp:posOffset>
              </wp:positionV>
              <wp:extent cx="6811010" cy="66675"/>
              <wp:effectExtent l="0" t="0" r="0" b="0"/>
              <wp:wrapNone/>
              <wp:docPr id="9" name="Conexão reta unidirecion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2720" y="3780000"/>
                        <a:ext cx="67665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22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203200</wp:posOffset>
              </wp:positionV>
              <wp:extent cx="6811010" cy="6667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1010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BA" w:rsidRDefault="002C0D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2336"/>
    <w:multiLevelType w:val="multilevel"/>
    <w:tmpl w:val="305E08A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0673EF6"/>
    <w:multiLevelType w:val="multilevel"/>
    <w:tmpl w:val="3C9CBD4A"/>
    <w:lvl w:ilvl="0">
      <w:start w:val="1"/>
      <w:numFmt w:val="decimal"/>
      <w:pStyle w:val="Cabealh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BA"/>
    <w:rsid w:val="002C0DBA"/>
    <w:rsid w:val="003744DE"/>
    <w:rsid w:val="00E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41DE1-7051-43D1-B2C2-E2DC6CF9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Cabealho1">
    <w:name w:val="heading 1"/>
    <w:basedOn w:val="Normal"/>
    <w:next w:val="Normal"/>
    <w:pPr>
      <w:keepNext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pPr>
      <w:keepNext/>
      <w:numPr>
        <w:numId w:val="2"/>
      </w:numPr>
      <w:ind w:left="-1" w:hang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Cabealho7">
    <w:name w:val="heading 7"/>
    <w:basedOn w:val="Normal"/>
    <w:next w:val="Normal"/>
    <w:pPr>
      <w:keepNext/>
      <w:ind w:left="720"/>
      <w:outlineLvl w:val="6"/>
    </w:pPr>
    <w:rPr>
      <w:rFonts w:ascii="Calibri" w:hAnsi="Calibri"/>
    </w:rPr>
  </w:style>
  <w:style w:type="paragraph" w:styleId="Cabealho8">
    <w:name w:val="heading 8"/>
    <w:basedOn w:val="Normal"/>
    <w:next w:val="Normal"/>
    <w:pPr>
      <w:keepNext/>
      <w:ind w:firstLine="720"/>
      <w:outlineLvl w:val="7"/>
    </w:pPr>
    <w:rPr>
      <w:rFonts w:ascii="Calibri" w:hAnsi="Calibri"/>
      <w:i/>
      <w:iCs/>
    </w:rPr>
  </w:style>
  <w:style w:type="paragraph" w:styleId="Cabealho9">
    <w:name w:val="heading 9"/>
    <w:basedOn w:val="Normal"/>
    <w:next w:val="Normal"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libri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character" w:customStyle="1" w:styleId="HeaderChar">
    <w:name w:val="Header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</w:style>
  <w:style w:type="character" w:customStyle="1" w:styleId="FooterChar">
    <w:name w:val="Footer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i/>
      <w:iCs/>
      <w:sz w:val="18"/>
      <w:szCs w:val="18"/>
      <w:lang w:val="en-US"/>
    </w:rPr>
  </w:style>
  <w:style w:type="paragraph" w:customStyle="1" w:styleId="xl24">
    <w:name w:val="xl24"/>
    <w:basedOn w:val="Normal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</w:pPr>
    <w:rPr>
      <w:b/>
      <w:bCs/>
      <w:lang w:val="en-US"/>
    </w:rPr>
  </w:style>
  <w:style w:type="paragraph" w:customStyle="1" w:styleId="xl25">
    <w:name w:val="xl25"/>
    <w:basedOn w:val="Normal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26">
    <w:name w:val="xl26"/>
    <w:basedOn w:val="Normal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  <w:jc w:val="center"/>
    </w:pPr>
    <w:rPr>
      <w:lang w:val="en-US"/>
    </w:rPr>
  </w:style>
  <w:style w:type="paragraph" w:customStyle="1" w:styleId="xl27">
    <w:name w:val="xl27"/>
    <w:basedOn w:val="Normal"/>
    <w:pPr>
      <w:shd w:val="clear" w:color="auto" w:fill="FFFFFF"/>
      <w:spacing w:before="100" w:beforeAutospacing="1" w:after="100" w:afterAutospacing="1"/>
    </w:pPr>
    <w:rPr>
      <w:b/>
      <w:bCs/>
      <w:lang w:val="en-US"/>
    </w:rPr>
  </w:style>
  <w:style w:type="paragraph" w:customStyle="1" w:styleId="xl28">
    <w:name w:val="xl28"/>
    <w:basedOn w:val="Normal"/>
    <w:pPr>
      <w:shd w:val="clear" w:color="auto" w:fill="FFFFFF"/>
      <w:spacing w:before="100" w:beforeAutospacing="1" w:after="100" w:afterAutospacing="1"/>
    </w:pPr>
    <w:rPr>
      <w:lang w:val="en-US"/>
    </w:rPr>
  </w:style>
  <w:style w:type="paragraph" w:customStyle="1" w:styleId="xl29">
    <w:name w:val="xl29"/>
    <w:basedOn w:val="Normal"/>
    <w:pPr>
      <w:pBdr>
        <w:bottom w:val="single" w:sz="4" w:space="0" w:color="FFFFFF"/>
      </w:pBdr>
      <w:shd w:val="clear" w:color="auto" w:fill="FFFFFF"/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xl30">
    <w:name w:val="xl30"/>
    <w:basedOn w:val="Normal"/>
    <w:pPr>
      <w:shd w:val="clear" w:color="auto" w:fill="FFFFFF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31">
    <w:name w:val="xl31"/>
    <w:basedOn w:val="Normal"/>
    <w:pPr>
      <w:shd w:val="clear" w:color="auto" w:fill="FFFFFF"/>
      <w:spacing w:before="100" w:beforeAutospacing="1" w:after="100" w:afterAutospacing="1"/>
    </w:pPr>
    <w:rPr>
      <w:lang w:val="en-US"/>
    </w:rPr>
  </w:style>
  <w:style w:type="paragraph" w:customStyle="1" w:styleId="xl32">
    <w:name w:val="xl32"/>
    <w:basedOn w:val="Normal"/>
    <w:pPr>
      <w:shd w:val="clear" w:color="auto" w:fill="FFFFFF"/>
      <w:spacing w:before="100" w:beforeAutospacing="1" w:after="100" w:afterAutospacing="1"/>
      <w:jc w:val="center"/>
    </w:pPr>
    <w:rPr>
      <w:lang w:val="en-US"/>
    </w:rPr>
  </w:style>
  <w:style w:type="paragraph" w:customStyle="1" w:styleId="xl33">
    <w:name w:val="xl33"/>
    <w:basedOn w:val="Normal"/>
    <w:pPr>
      <w:shd w:val="clear" w:color="auto" w:fill="FFFFFF"/>
      <w:spacing w:before="100" w:beforeAutospacing="1" w:after="100" w:afterAutospacing="1"/>
    </w:pPr>
    <w:rPr>
      <w:lang w:val="en-US"/>
    </w:rPr>
  </w:style>
  <w:style w:type="paragraph" w:styleId="Corpodetexto">
    <w:name w:val="Body Text"/>
    <w:basedOn w:val="Normal"/>
  </w:style>
  <w:style w:type="character" w:customStyle="1" w:styleId="BodyTextChar">
    <w:name w:val="Body Text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hAnsi="Arial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rPr>
      <w:w w:val="100"/>
      <w:position w:val="-1"/>
      <w:sz w:val="2"/>
      <w:effect w:val="none"/>
      <w:vertAlign w:val="baseline"/>
      <w:cs w:val="0"/>
      <w:em w:val="none"/>
    </w:rPr>
  </w:style>
  <w:style w:type="character" w:customStyle="1" w:styleId="MapadoDocumentoChar">
    <w:name w:val="Mapa do Documento Char"/>
    <w:rPr>
      <w:w w:val="100"/>
      <w:position w:val="-1"/>
      <w:sz w:val="2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rPr>
      <w:b/>
      <w:bCs/>
      <w:sz w:val="20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w w:val="100"/>
      <w:position w:val="-1"/>
      <w:sz w:val="2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CommentTextChar">
    <w:name w:val="Comment Text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hAnsi="Arial" w:cs="Times New Roman"/>
      <w:w w:val="100"/>
      <w:position w:val="-1"/>
      <w:effect w:val="none"/>
      <w:vertAlign w:val="baseline"/>
      <w:cs w:val="0"/>
      <w:em w:val="none"/>
    </w:rPr>
  </w:style>
  <w:style w:type="paragraph" w:styleId="Assuntodecomentrio">
    <w:name w:val="annotation subject"/>
    <w:basedOn w:val="Textodecomentrio"/>
    <w:next w:val="Textodecomentrio"/>
    <w:rPr>
      <w:b/>
      <w:bCs/>
    </w:rPr>
  </w:style>
  <w:style w:type="character" w:customStyle="1" w:styleId="CommentSubjectChar">
    <w:name w:val="Comment Subject Char"/>
    <w:rPr>
      <w:rFonts w:ascii="Arial" w:hAnsi="Arial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rFonts w:ascii="Arial" w:hAnsi="Arial" w:cs="Times New Roman"/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elha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styleId="Textodenotaderodap">
    <w:name w:val="footnote text"/>
    <w:basedOn w:val="Normal"/>
    <w:qFormat/>
    <w:rPr>
      <w:sz w:val="20"/>
    </w:rPr>
  </w:style>
  <w:style w:type="character" w:customStyle="1" w:styleId="TextodenotaderodapChar">
    <w:name w:val="Texto de nota de rodapé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Kadx0C02lnNmmQz/8ZUo70Bp+Q==">AMUW2mVa7TUdwR+dkN1uJ2sPekcQC8f47mz5UjKPKYSwG20Fm69hzxdrKRdvrBgh81EhtV1TFkmwNfzacTFJBzfc+JXqmxomtSntQiEuk7dO58kOS/k5GoM=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 UNDB</dc:creator>
  <cp:lastModifiedBy>Manu</cp:lastModifiedBy>
  <cp:revision>2</cp:revision>
  <dcterms:created xsi:type="dcterms:W3CDTF">2023-06-09T17:11:00Z</dcterms:created>
  <dcterms:modified xsi:type="dcterms:W3CDTF">2023-06-09T17:11:00Z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desk.Active">
    <vt:bool>true</vt:bool>
  </property>
  <property fmtid="{D5CDD505-2E9C-101B-9397-08002B2CF9AE}" pid="3" name="Webdesk.ApprovedOn">
    <vt:lpwstr>30/06/2005</vt:lpwstr>
  </property>
  <property fmtid="{D5CDD505-2E9C-101B-9397-08002B2CF9AE}" pid="4" name="Webdesk.Author">
    <vt:lpwstr>Integrat - Integration</vt:lpwstr>
  </property>
  <property fmtid="{D5CDD505-2E9C-101B-9397-08002B2CF9AE}" pid="5" name="Webdesk.CreationDate">
    <vt:lpwstr>30/06/2005</vt:lpwstr>
  </property>
  <property fmtid="{D5CDD505-2E9C-101B-9397-08002B2CF9AE}" pid="6" name="Webdesk.DestinationArea">
    <vt:lpwstr>Não Definida</vt:lpwstr>
  </property>
  <property fmtid="{D5CDD505-2E9C-101B-9397-08002B2CF9AE}" pid="7" name="Webdesk.Document">
    <vt:i4>16415</vt:i4>
  </property>
  <property fmtid="{D5CDD505-2E9C-101B-9397-08002B2CF9AE}" pid="8" name="Webdesk.ExpiresOn">
    <vt:lpwstr>30/06/2006</vt:lpwstr>
  </property>
  <property fmtid="{D5CDD505-2E9C-101B-9397-08002B2CF9AE}" pid="9" name="Webdesk.FirstVersionDate">
    <vt:lpwstr>30/06/2005</vt:lpwstr>
  </property>
  <property fmtid="{D5CDD505-2E9C-101B-9397-08002B2CF9AE}" pid="10" name="Webdesk.LastUpdateDate">
    <vt:lpwstr>30/06/2005</vt:lpwstr>
  </property>
  <property fmtid="{D5CDD505-2E9C-101B-9397-08002B2CF9AE}" pid="11" name="Webdesk.Publisher">
    <vt:lpwstr>RC - Rosana Cavalcante</vt:lpwstr>
  </property>
  <property fmtid="{D5CDD505-2E9C-101B-9397-08002B2CF9AE}" pid="12" name="Webdesk.Version">
    <vt:lpwstr>1.000</vt:lpwstr>
  </property>
</Properties>
</file>